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E49" w:rsidRDefault="00416E49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Tribunale di LAMEZIA TERME</w:t>
      </w:r>
    </w:p>
    <w:p w:rsidR="00416E49" w:rsidRDefault="00416E49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Procedimenti Fissati a Giudizio - Mod. 33</w:t>
      </w:r>
    </w:p>
    <w:p w:rsidR="00416E49" w:rsidRDefault="00416E49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416E49" w:rsidRDefault="00416E49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13/03/2025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13/03/2025</w:t>
      </w:r>
    </w:p>
    <w:p w:rsidR="00416E49" w:rsidRDefault="00416E49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416E49" w:rsidRDefault="00416E49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PM UDIENZA: DR. </w:t>
      </w:r>
    </w:p>
    <w:p w:rsidR="00416E49" w:rsidRDefault="00416E49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tbl>
      <w:tblPr>
        <w:tblW w:w="14786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7"/>
        <w:gridCol w:w="2275"/>
        <w:gridCol w:w="2828"/>
        <w:gridCol w:w="1276"/>
        <w:gridCol w:w="1701"/>
        <w:gridCol w:w="1051"/>
        <w:gridCol w:w="1135"/>
        <w:gridCol w:w="2683"/>
      </w:tblGrid>
      <w:tr w:rsidR="00416E49" w:rsidTr="003760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6E49" w:rsidTr="003760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PM:N2021/002463- GIP:N2021/002259- DIB:N2023/001060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Pr="0037606F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606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633 - CP110;   2) CP art. 639 BIS - CP110;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6E49" w:rsidTr="003760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16E49" w:rsidTr="003760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6E49" w:rsidTr="003760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MARASCO ADRIANA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16E49" w:rsidTr="003760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Pr="0037606F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606F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37606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PM:N2023/000527- GIP:- DIB:N2023/001082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Pr="0037606F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606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C2 N2 BIS - CP61N5;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6E49" w:rsidTr="003760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16E49" w:rsidTr="003760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6E49" w:rsidTr="003760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MARASCO ADRIANA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16E49" w:rsidTr="003760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Pr="0037606F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606F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37606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PM:N2022/000695- GIP:- DIB:N2024/000238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610;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6E49" w:rsidTr="003760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16E49" w:rsidTr="003760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6E49" w:rsidTr="003760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MARASCO ADRIANA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16E49" w:rsidTr="003760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Pr="0037606F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606F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37606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PM:N2024/000125- GIP:- DIB:N2024/000235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Pr="0037606F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606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612 C2;   2) CP art. 582 - CP art. 585 N2 - CP art. 577 - CP61N1 - CP81C2;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6E49" w:rsidTr="003760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16E49" w:rsidTr="003760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6E49" w:rsidTr="003760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MARASCO ADRIANA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16E49" w:rsidTr="003760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PM:N2022/000425- GIP:N2022/001326- DIB:N2025/000027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Pr="0037606F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606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612 BIS;   2) CP art. 612 BIS - CP art. 61 N1 N11 QUINQUIES;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6E49" w:rsidTr="003760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16E49" w:rsidTr="003760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416E49" w:rsidTr="003760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MARASCO ADRIANA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16E49" w:rsidTr="003760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Pr="0037606F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606F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37606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PM:N2023/000091- GIP:- DIB:N2023/001049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646;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13/03/2025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6E49" w:rsidTr="003760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16E49" w:rsidTr="003760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6E49" w:rsidTr="003760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E49" w:rsidRDefault="00416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MARASCO ADRIANA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</w:tbl>
    <w:p w:rsidR="00416E49" w:rsidRDefault="00416E49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416E49" w:rsidRDefault="00416E49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416E49" w:rsidRDefault="00416E49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20522</w:t>
      </w:r>
    </w:p>
    <w:p w:rsidR="00416E49" w:rsidRDefault="00416E49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416E49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06F"/>
    <w:rsid w:val="0004142C"/>
    <w:rsid w:val="0037606F"/>
    <w:rsid w:val="0041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827834B-8FE9-416C-9F30-30D936309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Enrico D'ippolito</dc:creator>
  <cp:keywords/>
  <dc:description>Generated by Oracle XML Publisher 5.6.2</dc:description>
  <cp:lastModifiedBy>SiPc</cp:lastModifiedBy>
  <cp:revision>2</cp:revision>
  <dcterms:created xsi:type="dcterms:W3CDTF">2025-02-27T07:38:00Z</dcterms:created>
  <dcterms:modified xsi:type="dcterms:W3CDTF">2025-02-27T07:38:00Z</dcterms:modified>
</cp:coreProperties>
</file>