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010" w:rsidRDefault="00957010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>Tribunale di LAMEZIA TERME</w:t>
      </w:r>
    </w:p>
    <w:p w:rsidR="00957010" w:rsidRDefault="00957010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>Procedimenti Fissati a Giudizio - Mod. 33</w:t>
      </w:r>
    </w:p>
    <w:p w:rsidR="00957010" w:rsidRDefault="00957010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957010" w:rsidRDefault="00957010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dal giorno </w:t>
      </w:r>
      <w:r>
        <w:rPr>
          <w:rFonts w:ascii="Times New Roman" w:hAnsi="Times New Roman"/>
          <w:color w:val="000000"/>
          <w:sz w:val="28"/>
          <w:szCs w:val="28"/>
        </w:rPr>
        <w:t xml:space="preserve">16/01/2025 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al giorno </w:t>
      </w:r>
      <w:r>
        <w:rPr>
          <w:rFonts w:ascii="Times New Roman" w:hAnsi="Times New Roman"/>
          <w:color w:val="000000"/>
          <w:sz w:val="28"/>
          <w:szCs w:val="28"/>
        </w:rPr>
        <w:t>16/01/2025</w:t>
      </w:r>
    </w:p>
    <w:p w:rsidR="00957010" w:rsidRDefault="00957010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957010" w:rsidRDefault="00957010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PM UDIENZA: DR. </w:t>
      </w:r>
    </w:p>
    <w:p w:rsidR="00957010" w:rsidRDefault="00957010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tbl>
      <w:tblPr>
        <w:tblW w:w="14786" w:type="dxa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7"/>
        <w:gridCol w:w="2275"/>
        <w:gridCol w:w="1652"/>
        <w:gridCol w:w="2165"/>
        <w:gridCol w:w="1232"/>
        <w:gridCol w:w="1807"/>
        <w:gridCol w:w="1135"/>
        <w:gridCol w:w="2683"/>
      </w:tblGrid>
      <w:tr w:rsidR="00957010" w:rsidTr="00B240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957010" w:rsidRDefault="0095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957010" w:rsidRDefault="0095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Imputato-Difensore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957010" w:rsidRDefault="0095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Imputazione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957010" w:rsidRDefault="0095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Descrizione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957010" w:rsidRDefault="0095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Esito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957010" w:rsidRDefault="0095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3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957010" w:rsidRDefault="0095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7010" w:rsidTr="00B240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010" w:rsidRDefault="0095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PM:N2023/000836- GIP:N2023/000895- DIB:N2024/000298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010" w:rsidRDefault="0095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010" w:rsidRPr="00B2405D" w:rsidRDefault="0095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2405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640 C2 N2 BIS;   </w:t>
            </w:r>
          </w:p>
        </w:tc>
        <w:tc>
          <w:tcPr>
            <w:tcW w:w="2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010" w:rsidRDefault="0095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010" w:rsidRDefault="0095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010" w:rsidRDefault="0095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010" w:rsidRDefault="0095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957010" w:rsidRDefault="0095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957010" w:rsidRDefault="0095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010" w:rsidRDefault="0095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7010" w:rsidTr="00B240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010" w:rsidRDefault="0095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010" w:rsidRDefault="0095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010" w:rsidRDefault="0095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010" w:rsidRDefault="0095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010" w:rsidRDefault="0095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010" w:rsidRDefault="0095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010" w:rsidRDefault="0095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010" w:rsidRDefault="0095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957010" w:rsidTr="00B240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010" w:rsidRDefault="0095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010" w:rsidRDefault="0095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010" w:rsidRDefault="0095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010" w:rsidRDefault="0095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010" w:rsidRDefault="0095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010" w:rsidRDefault="0095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010" w:rsidRDefault="0095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010" w:rsidRDefault="0095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</w:t>
            </w:r>
          </w:p>
        </w:tc>
      </w:tr>
      <w:tr w:rsidR="00957010" w:rsidTr="00B240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010" w:rsidRDefault="0095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010" w:rsidRDefault="0095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010" w:rsidRDefault="0095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010" w:rsidRDefault="0095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010" w:rsidRDefault="0095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010" w:rsidRDefault="0095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010" w:rsidRDefault="0095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010" w:rsidRDefault="0095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MARASCO ADRIANA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957010" w:rsidTr="00B240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010" w:rsidRPr="00B2405D" w:rsidRDefault="0095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2405D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B2405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PM:N2022/000890- GIP:- DIB:N2024/000117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010" w:rsidRPr="00B2405D" w:rsidRDefault="0095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010" w:rsidRPr="00B2405D" w:rsidRDefault="0095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2405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640;   2) CP art. 640;   4) CP art. 640;   5) CP art. 640 - CP110;   </w:t>
            </w:r>
          </w:p>
        </w:tc>
        <w:tc>
          <w:tcPr>
            <w:tcW w:w="2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010" w:rsidRDefault="0095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010" w:rsidRDefault="0095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010" w:rsidRDefault="0095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010" w:rsidRDefault="0095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957010" w:rsidRDefault="0095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957010" w:rsidRDefault="0095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010" w:rsidRDefault="0095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7010" w:rsidTr="00B240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010" w:rsidRDefault="0095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010" w:rsidRDefault="0095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010" w:rsidRDefault="0095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010" w:rsidRDefault="0095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010" w:rsidRDefault="0095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010" w:rsidRDefault="0095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010" w:rsidRDefault="0095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010" w:rsidRDefault="0095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957010" w:rsidTr="00B240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010" w:rsidRDefault="0095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010" w:rsidRDefault="0095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010" w:rsidRDefault="0095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010" w:rsidRDefault="0095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010" w:rsidRDefault="0095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010" w:rsidRDefault="0095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010" w:rsidRDefault="0095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010" w:rsidRDefault="0095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</w:t>
            </w:r>
          </w:p>
        </w:tc>
      </w:tr>
      <w:tr w:rsidR="00957010" w:rsidTr="00B240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010" w:rsidRDefault="0095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010" w:rsidRDefault="0095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010" w:rsidRDefault="0095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010" w:rsidRDefault="0095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010" w:rsidRDefault="0095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010" w:rsidRDefault="0095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010" w:rsidRDefault="0095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010" w:rsidRDefault="0095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MARASCO ADRIANA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957010" w:rsidTr="00B240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010" w:rsidRPr="00B2405D" w:rsidRDefault="0095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2405D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B2405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PM:N2022/001355- GIP:- DIB:N2023/001002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010" w:rsidRPr="00B2405D" w:rsidRDefault="0095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010" w:rsidRPr="00B2405D" w:rsidRDefault="0095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2405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612 C2 - CP61N1;   2) CP art. 582 - CP art. 585 - CP art. 577 N1;   </w:t>
            </w:r>
          </w:p>
        </w:tc>
        <w:tc>
          <w:tcPr>
            <w:tcW w:w="2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010" w:rsidRDefault="0095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010" w:rsidRDefault="0095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010" w:rsidRDefault="0095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16/01/2025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010" w:rsidRDefault="0095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957010" w:rsidRDefault="0095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957010" w:rsidRDefault="0095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010" w:rsidRDefault="0095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7010" w:rsidTr="00B240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010" w:rsidRDefault="0095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010" w:rsidRDefault="0095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010" w:rsidRDefault="0095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010" w:rsidRDefault="0095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010" w:rsidRDefault="0095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010" w:rsidRDefault="0095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010" w:rsidRDefault="0095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010" w:rsidRDefault="0095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957010" w:rsidTr="00B240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010" w:rsidRDefault="0095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010" w:rsidRDefault="0095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010" w:rsidRDefault="0095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010" w:rsidRDefault="0095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010" w:rsidRDefault="0095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010" w:rsidRDefault="0095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010" w:rsidRDefault="0095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010" w:rsidRDefault="0095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7010" w:rsidTr="00B240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010" w:rsidRDefault="0095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010" w:rsidRDefault="0095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010" w:rsidRDefault="0095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010" w:rsidRDefault="0095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010" w:rsidRDefault="0095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010" w:rsidRDefault="0095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010" w:rsidRDefault="0095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010" w:rsidRDefault="0095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MARASCO ADRIANA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957010" w:rsidTr="00B240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010" w:rsidRDefault="0095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PM:N2022/001077- GIP:N2022/000816- DIB:N2023/000554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010" w:rsidRDefault="0095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010" w:rsidRDefault="0095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2) DLG del 2006 nr. 152 art. 256 C1 LA C2 C3 - DLG del 2006 nr. 152 art. 183 - DLG del 2006 nr. 152 art. 192 - CP110 - CP81C2;   </w:t>
            </w:r>
          </w:p>
        </w:tc>
        <w:tc>
          <w:tcPr>
            <w:tcW w:w="2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010" w:rsidRDefault="0095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010" w:rsidRDefault="0095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010" w:rsidRDefault="0095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16/01/2025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010" w:rsidRDefault="0095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957010" w:rsidRDefault="0095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957010" w:rsidRDefault="0095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010" w:rsidRDefault="0095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7010" w:rsidTr="00B240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010" w:rsidRDefault="0095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010" w:rsidRDefault="0095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010" w:rsidRDefault="0095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010" w:rsidRDefault="0095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010" w:rsidRDefault="0095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010" w:rsidRDefault="0095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010" w:rsidRDefault="0095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010" w:rsidRDefault="0095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957010" w:rsidTr="00B240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010" w:rsidRDefault="0095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010" w:rsidRDefault="0095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010" w:rsidRDefault="0095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010" w:rsidRDefault="0095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010" w:rsidRDefault="0095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010" w:rsidRDefault="0095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010" w:rsidRDefault="0095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010" w:rsidRDefault="0095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7010" w:rsidTr="00B240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010" w:rsidRDefault="0095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010" w:rsidRDefault="0095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010" w:rsidRDefault="0095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010" w:rsidRDefault="0095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010" w:rsidRDefault="0095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010" w:rsidRDefault="0095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010" w:rsidRDefault="0095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010" w:rsidRDefault="0095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MARASCO ADRIANA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957010" w:rsidTr="00B240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010" w:rsidRDefault="0095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PM:N2022/000772- GIP:N2022/001513- DIB:N2023/000998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010" w:rsidRDefault="0095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010" w:rsidRPr="00B2405D" w:rsidRDefault="0095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2405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581 - CP art. 582 - CP art. 585 - CP110 - CP81C2;   </w:t>
            </w:r>
          </w:p>
        </w:tc>
        <w:tc>
          <w:tcPr>
            <w:tcW w:w="2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010" w:rsidRDefault="0095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010" w:rsidRDefault="0095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010" w:rsidRDefault="0095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16/01/2025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010" w:rsidRDefault="0095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957010" w:rsidRDefault="0095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957010" w:rsidRDefault="0095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010" w:rsidRDefault="0095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7010" w:rsidTr="00B240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010" w:rsidRDefault="0095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010" w:rsidRDefault="0095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010" w:rsidRDefault="0095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010" w:rsidRDefault="0095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010" w:rsidRDefault="0095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010" w:rsidRDefault="0095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010" w:rsidRDefault="0095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010" w:rsidRDefault="0095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957010" w:rsidTr="00B240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010" w:rsidRDefault="0095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010" w:rsidRDefault="0095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010" w:rsidRDefault="0095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010" w:rsidRDefault="0095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010" w:rsidRDefault="0095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010" w:rsidRDefault="0095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010" w:rsidRDefault="0095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010" w:rsidRDefault="0095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7010" w:rsidTr="00B240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010" w:rsidRDefault="0095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010" w:rsidRDefault="0095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010" w:rsidRDefault="0095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010" w:rsidRDefault="0095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010" w:rsidRDefault="0095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010" w:rsidRDefault="0095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010" w:rsidRDefault="0095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010" w:rsidRDefault="0095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MARASCO ADRIANA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957010" w:rsidTr="00B240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010" w:rsidRPr="00B2405D" w:rsidRDefault="0095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2405D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B2405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PM:N2022/001811- GIP:- DIB:N2023/000976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010" w:rsidRPr="00B2405D" w:rsidRDefault="0095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010" w:rsidRPr="00B2405D" w:rsidRDefault="0095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2405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DLG del 2000 nr. 74 art. 5;   2) DLG del 2000 nr. 74 art. 5 C1;   </w:t>
            </w:r>
          </w:p>
        </w:tc>
        <w:tc>
          <w:tcPr>
            <w:tcW w:w="2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010" w:rsidRDefault="0095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010" w:rsidRDefault="0095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010" w:rsidRDefault="0095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16/01/2025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010" w:rsidRDefault="0095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957010" w:rsidRDefault="0095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957010" w:rsidRDefault="0095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010" w:rsidRDefault="0095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7010" w:rsidTr="00B240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010" w:rsidRDefault="0095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010" w:rsidRDefault="0095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010" w:rsidRDefault="0095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010" w:rsidRDefault="0095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010" w:rsidRDefault="0095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010" w:rsidRDefault="0095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010" w:rsidRDefault="0095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010" w:rsidRDefault="0095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957010" w:rsidTr="00B240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010" w:rsidRDefault="0095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010" w:rsidRDefault="0095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010" w:rsidRDefault="0095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010" w:rsidRDefault="0095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010" w:rsidRDefault="0095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010" w:rsidRDefault="0095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010" w:rsidRDefault="0095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010" w:rsidRDefault="0095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7010" w:rsidTr="00B240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010" w:rsidRDefault="0095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010" w:rsidRDefault="0095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010" w:rsidRDefault="0095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010" w:rsidRDefault="0095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010" w:rsidRDefault="0095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010" w:rsidRDefault="0095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010" w:rsidRDefault="0095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010" w:rsidRDefault="0095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MARASCO ADRIANA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957010" w:rsidTr="00B240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010" w:rsidRPr="00B2405D" w:rsidRDefault="0095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2405D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B2405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PM:N2022/001706- GIP:- DIB:N2023/001000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010" w:rsidRPr="00B2405D" w:rsidRDefault="0095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010" w:rsidRDefault="0095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483;   </w:t>
            </w:r>
          </w:p>
        </w:tc>
        <w:tc>
          <w:tcPr>
            <w:tcW w:w="2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010" w:rsidRDefault="0095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010" w:rsidRDefault="0095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010" w:rsidRDefault="0095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16/01/2025 11:00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010" w:rsidRDefault="0095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957010" w:rsidRDefault="0095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957010" w:rsidRDefault="0095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010" w:rsidRDefault="0095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7010" w:rsidTr="00B240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010" w:rsidRDefault="0095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010" w:rsidRDefault="0095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010" w:rsidRDefault="0095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010" w:rsidRDefault="0095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010" w:rsidRDefault="0095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010" w:rsidRDefault="0095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010" w:rsidRDefault="0095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010" w:rsidRDefault="0095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957010" w:rsidTr="00B240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010" w:rsidRDefault="0095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010" w:rsidRDefault="0095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010" w:rsidRDefault="0095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010" w:rsidRDefault="0095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010" w:rsidRDefault="0095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010" w:rsidRDefault="0095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010" w:rsidRDefault="0095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010" w:rsidRDefault="0095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</w:t>
            </w:r>
          </w:p>
        </w:tc>
      </w:tr>
      <w:tr w:rsidR="00957010" w:rsidTr="00B240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010" w:rsidRDefault="0095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010" w:rsidRDefault="0095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010" w:rsidRDefault="0095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010" w:rsidRDefault="0095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010" w:rsidRDefault="0095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010" w:rsidRDefault="0095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010" w:rsidRDefault="0095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010" w:rsidRDefault="0095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MARASCO ADRIANA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</w:tbl>
    <w:p w:rsidR="00957010" w:rsidRDefault="00957010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:rsidR="00957010" w:rsidRDefault="00957010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:rsidR="00957010" w:rsidRDefault="00957010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Utente: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 xml:space="preserve"> 20522</w:t>
      </w:r>
    </w:p>
    <w:p w:rsidR="00957010" w:rsidRDefault="00957010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1" w:name="page_total_master0"/>
      <w:bookmarkStart w:id="2" w:name="page_total"/>
      <w:bookmarkEnd w:id="1"/>
      <w:bookmarkEnd w:id="2"/>
    </w:p>
    <w:sectPr w:rsidR="00957010">
      <w:pgSz w:w="16820" w:h="11900" w:orient="landscape"/>
      <w:pgMar w:top="1120" w:right="1020" w:bottom="1120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C3A92"/>
    <w:multiLevelType w:val="hybridMultilevel"/>
    <w:tmpl w:val="00000001"/>
    <w:lvl w:ilvl="0" w:tplc="00000002">
      <w:start w:val="1"/>
      <w:numFmt w:val="bullet"/>
      <w:lvlText w:val=""/>
      <w:lvlJc w:val="left"/>
      <w:pPr>
        <w:tabs>
          <w:tab w:val="num" w:pos="468"/>
        </w:tabs>
        <w:ind w:left="468" w:hanging="360"/>
      </w:pPr>
      <w:rPr>
        <w:rFonts w:ascii="Arial" w:hAnsi="Arial"/>
        <w:color w:val="000000"/>
        <w:sz w:val="24"/>
      </w:rPr>
    </w:lvl>
    <w:lvl w:ilvl="1" w:tplc="00000003">
      <w:start w:val="1"/>
      <w:numFmt w:val="bullet"/>
      <w:lvlText w:val="o"/>
      <w:lvlJc w:val="left"/>
      <w:pPr>
        <w:tabs>
          <w:tab w:val="num" w:pos="1188"/>
        </w:tabs>
        <w:ind w:left="1188" w:hanging="360"/>
      </w:pPr>
      <w:rPr>
        <w:rFonts w:ascii="Courier New" w:hAnsi="Courier New"/>
        <w:color w:val="000000"/>
        <w:sz w:val="24"/>
      </w:rPr>
    </w:lvl>
    <w:lvl w:ilvl="2" w:tplc="00000004">
      <w:start w:val="1"/>
      <w:numFmt w:val="bullet"/>
      <w:lvlText w:val=""/>
      <w:lvlJc w:val="left"/>
      <w:pPr>
        <w:tabs>
          <w:tab w:val="num" w:pos="1908"/>
        </w:tabs>
        <w:ind w:left="1908" w:hanging="360"/>
      </w:pPr>
      <w:rPr>
        <w:rFonts w:ascii="Arial" w:hAnsi="Arial"/>
        <w:color w:val="000000"/>
        <w:sz w:val="24"/>
      </w:rPr>
    </w:lvl>
    <w:lvl w:ilvl="3" w:tplc="00000005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Arial" w:hAnsi="Arial"/>
        <w:color w:val="000000"/>
        <w:sz w:val="24"/>
      </w:rPr>
    </w:lvl>
    <w:lvl w:ilvl="4" w:tplc="00000006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/>
        <w:color w:val="000000"/>
        <w:sz w:val="24"/>
      </w:rPr>
    </w:lvl>
    <w:lvl w:ilvl="5" w:tplc="00000007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Arial" w:hAnsi="Arial"/>
        <w:color w:val="000000"/>
        <w:sz w:val="24"/>
      </w:rPr>
    </w:lvl>
    <w:lvl w:ilvl="6" w:tplc="00000008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Arial" w:hAnsi="Arial"/>
        <w:color w:val="000000"/>
        <w:sz w:val="24"/>
      </w:rPr>
    </w:lvl>
    <w:lvl w:ilvl="7" w:tplc="00000009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/>
        <w:color w:val="000000"/>
        <w:sz w:val="24"/>
      </w:rPr>
    </w:lvl>
    <w:lvl w:ilvl="8" w:tplc="0000000A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Arial" w:hAnsi="Arial"/>
        <w:color w:val="000000"/>
        <w:sz w:val="24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defaultTabStop w:val="70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05D"/>
    <w:rsid w:val="00441FE8"/>
    <w:rsid w:val="00957010"/>
    <w:rsid w:val="00B24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78926A8-E764-4C49-9353-9D6FD93D2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Id Proced</vt:lpstr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Proced</dc:title>
  <dc:subject/>
  <dc:creator>Enrico D'ippolito</dc:creator>
  <cp:keywords/>
  <dc:description>Generated by Oracle XML Publisher 5.6.2</dc:description>
  <cp:lastModifiedBy>SiPc</cp:lastModifiedBy>
  <cp:revision>2</cp:revision>
  <dcterms:created xsi:type="dcterms:W3CDTF">2025-01-07T11:11:00Z</dcterms:created>
  <dcterms:modified xsi:type="dcterms:W3CDTF">2025-01-07T11:11:00Z</dcterms:modified>
</cp:coreProperties>
</file>